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5637" w:type="dxa"/>
        <w:tblLayout w:type="fixed"/>
        <w:tblLook w:val="01E0"/>
      </w:tblPr>
      <w:tblGrid>
        <w:gridCol w:w="5637"/>
      </w:tblGrid>
      <w:tr w:rsidR="00CD46D1" w:rsidRPr="003660DF" w:rsidTr="00CD46D1">
        <w:trPr>
          <w:trHeight w:val="174"/>
        </w:trPr>
        <w:tc>
          <w:tcPr>
            <w:tcW w:w="5637" w:type="dxa"/>
          </w:tcPr>
          <w:p w:rsidR="00225E70" w:rsidRPr="003660DF" w:rsidRDefault="00CD46D1" w:rsidP="00CD46D1">
            <w:r>
              <w:t xml:space="preserve">          </w:t>
            </w:r>
          </w:p>
        </w:tc>
      </w:tr>
    </w:tbl>
    <w:p w:rsidR="008E231A" w:rsidRDefault="008E231A" w:rsidP="006B4C8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25E70" w:rsidRDefault="00225E70" w:rsidP="00225E70">
      <w:pPr>
        <w:pStyle w:val="ConsPlusTitle"/>
        <w:jc w:val="center"/>
        <w:rPr>
          <w:rFonts w:ascii="Times New Roman" w:hAnsi="Times New Roman" w:cs="Times New Roman"/>
        </w:rPr>
      </w:pPr>
    </w:p>
    <w:p w:rsidR="00225E70" w:rsidRDefault="00BE1F0F" w:rsidP="00225E70">
      <w:pPr>
        <w:pStyle w:val="ConsPlusTitle"/>
        <w:jc w:val="center"/>
        <w:rPr>
          <w:rFonts w:ascii="Times New Roman" w:hAnsi="Times New Roman" w:cs="Times New Roman"/>
        </w:rPr>
      </w:pPr>
      <w:r w:rsidRPr="008E231A">
        <w:rPr>
          <w:rFonts w:ascii="Times New Roman" w:hAnsi="Times New Roman" w:cs="Times New Roman"/>
        </w:rPr>
        <w:t xml:space="preserve"> </w:t>
      </w:r>
    </w:p>
    <w:p w:rsidR="00225E70" w:rsidRPr="00225E70" w:rsidRDefault="00BE1F0F" w:rsidP="00225E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E231A">
        <w:rPr>
          <w:rFonts w:ascii="Times New Roman" w:hAnsi="Times New Roman" w:cs="Times New Roman"/>
        </w:rPr>
        <w:t xml:space="preserve"> </w:t>
      </w:r>
      <w:r w:rsidR="00225E70" w:rsidRPr="00225E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225E70" w:rsidRPr="00225E70" w:rsidRDefault="00225E70" w:rsidP="00225E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О ПРОВЕДЕНИИ ПУБЛИЧНЫХ КОНСУЛЬТАЦИЙ ПО ПРОЕКТУ</w:t>
      </w:r>
    </w:p>
    <w:p w:rsidR="00225E70" w:rsidRPr="00225E70" w:rsidRDefault="00225E70" w:rsidP="00225E7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</w:t>
      </w:r>
    </w:p>
    <w:p w:rsidR="00225E70" w:rsidRPr="00225E70" w:rsidRDefault="00225E70" w:rsidP="00225E70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25E70">
        <w:rPr>
          <w:rFonts w:ascii="Times New Roman" w:hAnsi="Times New Roman" w:cs="Times New Roman"/>
          <w:sz w:val="24"/>
          <w:szCs w:val="24"/>
        </w:rPr>
        <w:t xml:space="preserve">Настоящим Комитет несырьевого сектора экономики и поддержки предпринимательства администрации Кондинского района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</w:rPr>
      </w:pPr>
      <w:r w:rsidRPr="00225E70">
        <w:rPr>
          <w:rFonts w:ascii="Times New Roman" w:hAnsi="Times New Roman" w:cs="Times New Roman"/>
        </w:rPr>
        <w:t>(наименование структурного подразделения администрации Кондинского района - регулирующего органа)</w:t>
      </w:r>
    </w:p>
    <w:p w:rsidR="00AB33E9" w:rsidRDefault="00225E70" w:rsidP="00AB33E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225E70">
        <w:rPr>
          <w:rFonts w:ascii="Times New Roman" w:hAnsi="Times New Roman" w:cs="Times New Roman"/>
          <w:sz w:val="24"/>
          <w:szCs w:val="24"/>
        </w:rPr>
        <w:t xml:space="preserve">уведомляет   о   проведении   публичных   консультаций  в  целях   оценки регулирующего  воздействия  проекта муниципального нормативного правового акта: </w:t>
      </w:r>
      <w:r w:rsidRPr="00AB33E9">
        <w:rPr>
          <w:rFonts w:ascii="Times New Roman" w:hAnsi="Times New Roman" w:cs="Times New Roman"/>
          <w:sz w:val="24"/>
          <w:szCs w:val="24"/>
        </w:rPr>
        <w:t>постановление</w:t>
      </w:r>
      <w:r w:rsidR="00AB33E9" w:rsidRPr="00AB33E9">
        <w:rPr>
          <w:rFonts w:ascii="Times New Roman" w:hAnsi="Times New Roman" w:cs="Times New Roman"/>
          <w:sz w:val="24"/>
          <w:szCs w:val="24"/>
        </w:rPr>
        <w:t xml:space="preserve">  «</w:t>
      </w:r>
      <w:r w:rsidR="00AB33E9" w:rsidRPr="00AB33E9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постановление администрации Кондинского района от 02 февраля 2015 года № 127 «О муниципальной программе Кондинского района «Развитие малого и среднего предпринимательства в Кондинском районе на 2014-2016 годы и на период до 2020 года».</w:t>
      </w:r>
      <w:proofErr w:type="gramEnd"/>
    </w:p>
    <w:p w:rsidR="00225E70" w:rsidRPr="00AB33E9" w:rsidRDefault="00AB33E9" w:rsidP="00AB33E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5E70">
        <w:rPr>
          <w:rFonts w:ascii="Times New Roman" w:hAnsi="Times New Roman" w:cs="Times New Roman"/>
        </w:rPr>
        <w:t xml:space="preserve"> </w:t>
      </w:r>
      <w:r w:rsidR="00225E70" w:rsidRPr="00225E70">
        <w:rPr>
          <w:rFonts w:ascii="Times New Roman" w:hAnsi="Times New Roman" w:cs="Times New Roman"/>
          <w:sz w:val="20"/>
          <w:szCs w:val="20"/>
        </w:rPr>
        <w:t>(наименование муниципального нормативного правового акта)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Регулирующий орган: Комитет несырьевого сектора экономики и</w:t>
      </w:r>
      <w:r>
        <w:rPr>
          <w:rFonts w:ascii="Times New Roman" w:hAnsi="Times New Roman" w:cs="Times New Roman"/>
          <w:sz w:val="24"/>
          <w:szCs w:val="24"/>
        </w:rPr>
        <w:t xml:space="preserve"> поддержки предпринимательства.</w:t>
      </w:r>
      <w:r w:rsidRPr="00225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</w:rPr>
      </w:pPr>
      <w:r w:rsidRPr="00225E70">
        <w:rPr>
          <w:rFonts w:ascii="Times New Roman" w:hAnsi="Times New Roman" w:cs="Times New Roman"/>
        </w:rPr>
        <w:t xml:space="preserve">                                                                  (наименование регулирующего органа) 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Период проведения публичных консультаций:                            </w:t>
      </w:r>
    </w:p>
    <w:p w:rsidR="00225E70" w:rsidRPr="003E7B69" w:rsidRDefault="00AB33E9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7B69">
        <w:rPr>
          <w:rFonts w:ascii="Times New Roman" w:hAnsi="Times New Roman" w:cs="Times New Roman"/>
          <w:sz w:val="24"/>
          <w:szCs w:val="24"/>
        </w:rPr>
        <w:t>"22"."11"."2016" - "05"."12</w:t>
      </w:r>
      <w:r w:rsidR="00225E70" w:rsidRPr="003E7B69">
        <w:rPr>
          <w:rFonts w:ascii="Times New Roman" w:hAnsi="Times New Roman" w:cs="Times New Roman"/>
          <w:sz w:val="24"/>
          <w:szCs w:val="24"/>
        </w:rPr>
        <w:t xml:space="preserve">"."2016"                                </w:t>
      </w:r>
    </w:p>
    <w:p w:rsidR="00225E70" w:rsidRDefault="00225E70" w:rsidP="00225E70">
      <w:pPr>
        <w:pStyle w:val="ConsPlusNonformat"/>
        <w:jc w:val="both"/>
        <w:rPr>
          <w:rFonts w:ascii="Times New Roman" w:hAnsi="Times New Roman" w:cs="Times New Roman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  </w:t>
      </w:r>
      <w:r w:rsidRPr="00225E70">
        <w:rPr>
          <w:rFonts w:ascii="Times New Roman" w:hAnsi="Times New Roman" w:cs="Times New Roman"/>
        </w:rPr>
        <w:t xml:space="preserve">      (не менее срока установленного п.34 Порядка)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</w:rPr>
      </w:pPr>
      <w:r w:rsidRPr="00225E70">
        <w:rPr>
          <w:rFonts w:ascii="Times New Roman" w:hAnsi="Times New Roman" w:cs="Times New Roman"/>
        </w:rPr>
        <w:t xml:space="preserve">                            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Степень регулирующего воздействия муниципального нормативного правового </w:t>
      </w:r>
      <w:proofErr w:type="spellStart"/>
      <w:r w:rsidRPr="00225E70">
        <w:rPr>
          <w:rFonts w:ascii="Times New Roman" w:hAnsi="Times New Roman" w:cs="Times New Roman"/>
          <w:sz w:val="24"/>
          <w:szCs w:val="24"/>
        </w:rPr>
        <w:t>акта________низкая</w:t>
      </w:r>
      <w:proofErr w:type="spellEnd"/>
      <w:r w:rsidRPr="00225E70">
        <w:rPr>
          <w:rFonts w:ascii="Times New Roman" w:hAnsi="Times New Roman" w:cs="Times New Roman"/>
          <w:sz w:val="24"/>
          <w:szCs w:val="24"/>
        </w:rPr>
        <w:t>__________________</w:t>
      </w:r>
    </w:p>
    <w:p w:rsid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         (высокая, средняя, низкая)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Способ направления ответов:                                   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Направление   ответов   на   предложенные   к   обсуждению   вопросы, предложений (замечаний)  по проекту муниципального нормативного правового акта осуществляется в форме электронного документа  по  электронной почте на адрес: ________</w:t>
      </w:r>
      <w:proofErr w:type="spellStart"/>
      <w:r w:rsidRPr="00225E70">
        <w:rPr>
          <w:rFonts w:ascii="Times New Roman" w:hAnsi="Times New Roman" w:cs="Times New Roman"/>
          <w:sz w:val="24"/>
          <w:szCs w:val="24"/>
          <w:lang w:val="en-US"/>
        </w:rPr>
        <w:t>kns</w:t>
      </w:r>
      <w:proofErr w:type="spellEnd"/>
      <w:r w:rsidRPr="00225E70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225E70">
        <w:rPr>
          <w:rFonts w:ascii="Times New Roman" w:hAnsi="Times New Roman" w:cs="Times New Roman"/>
          <w:sz w:val="24"/>
          <w:szCs w:val="24"/>
          <w:lang w:val="en-US"/>
        </w:rPr>
        <w:t>admkonda</w:t>
      </w:r>
      <w:proofErr w:type="spellEnd"/>
      <w:r w:rsidRPr="00225E70">
        <w:rPr>
          <w:rFonts w:ascii="Times New Roman" w:hAnsi="Times New Roman" w:cs="Times New Roman"/>
          <w:sz w:val="24"/>
          <w:szCs w:val="24"/>
        </w:rPr>
        <w:t>.</w:t>
      </w:r>
      <w:r w:rsidRPr="00225E7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225E7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225E70" w:rsidRPr="00225E70" w:rsidRDefault="00225E70" w:rsidP="00225E70">
      <w:pPr>
        <w:pStyle w:val="ConsPlusNonformat"/>
        <w:jc w:val="center"/>
        <w:rPr>
          <w:rFonts w:ascii="Times New Roman" w:hAnsi="Times New Roman" w:cs="Times New Roman"/>
        </w:rPr>
      </w:pPr>
      <w:r w:rsidRPr="00225E70">
        <w:rPr>
          <w:rFonts w:ascii="Times New Roman" w:hAnsi="Times New Roman" w:cs="Times New Roman"/>
        </w:rPr>
        <w:t xml:space="preserve"> (адрес электронной почты ответственного работника)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или в форме документа на бумажном носителе по адресу: 628200, ул., Титова</w:t>
      </w:r>
      <w:proofErr w:type="gramStart"/>
      <w:r w:rsidRPr="00225E7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25E70">
        <w:rPr>
          <w:rFonts w:ascii="Times New Roman" w:hAnsi="Times New Roman" w:cs="Times New Roman"/>
          <w:sz w:val="24"/>
          <w:szCs w:val="24"/>
        </w:rPr>
        <w:t xml:space="preserve"> дом 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5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E70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25E70">
        <w:rPr>
          <w:rFonts w:ascii="Times New Roman" w:hAnsi="Times New Roman" w:cs="Times New Roman"/>
          <w:sz w:val="24"/>
          <w:szCs w:val="24"/>
        </w:rPr>
        <w:t xml:space="preserve">. Междуреченский, Кондинский район, ХМАО - </w:t>
      </w:r>
      <w:proofErr w:type="spellStart"/>
      <w:r w:rsidRPr="00225E70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Pr="00225E7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25E70">
        <w:rPr>
          <w:rFonts w:ascii="Times New Roman" w:hAnsi="Times New Roman" w:cs="Times New Roman"/>
          <w:sz w:val="24"/>
          <w:szCs w:val="24"/>
        </w:rPr>
        <w:t>Тюменская</w:t>
      </w:r>
      <w:proofErr w:type="gramEnd"/>
      <w:r w:rsidRPr="00225E70">
        <w:rPr>
          <w:rFonts w:ascii="Times New Roman" w:hAnsi="Times New Roman" w:cs="Times New Roman"/>
          <w:sz w:val="24"/>
          <w:szCs w:val="24"/>
        </w:rPr>
        <w:t xml:space="preserve"> обл.____________________________________________________________________</w:t>
      </w:r>
    </w:p>
    <w:p w:rsidR="00225E70" w:rsidRPr="00225E70" w:rsidRDefault="00225E70" w:rsidP="00225E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(почтовый адрес регулирующего органа)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проведения публичных консультаций: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Балина Вера Васильевна, заместитель председателя комитета несырьевого сектора экономики и поддержки предпринимательства, /8-34677/ 32122.</w:t>
      </w:r>
    </w:p>
    <w:p w:rsidR="00225E70" w:rsidRPr="00225E70" w:rsidRDefault="00225E70" w:rsidP="00225E70">
      <w:pPr>
        <w:pStyle w:val="ConsPlusNonformat"/>
        <w:jc w:val="center"/>
        <w:rPr>
          <w:rFonts w:ascii="Times New Roman" w:hAnsi="Times New Roman" w:cs="Times New Roman"/>
        </w:rPr>
      </w:pPr>
      <w:r w:rsidRPr="00225E70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225E70" w:rsidRPr="003E7B69" w:rsidRDefault="00225E70" w:rsidP="00225E70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3E7B69" w:rsidRPr="00AB33E9">
        <w:rPr>
          <w:rFonts w:ascii="Times New Roman" w:hAnsi="Times New Roman" w:cs="Times New Roman"/>
          <w:sz w:val="24"/>
          <w:szCs w:val="24"/>
        </w:rPr>
        <w:t>«</w:t>
      </w:r>
      <w:r w:rsidR="003E7B69" w:rsidRPr="00AB33E9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постановление администрации Кондинского района от 02 февраля 2015 года № 127 «О муниципальной программе Кондинского района «Развитие малого и среднего предпринимательства в Кондинском районе на 2014-2016 годы и на период до 2020 года».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</w:rPr>
        <w:t xml:space="preserve">                       (наименование проекта муниципального нормативного правового акта</w:t>
      </w:r>
      <w:r w:rsidRPr="00225E70">
        <w:rPr>
          <w:rFonts w:ascii="Times New Roman" w:hAnsi="Times New Roman" w:cs="Times New Roman"/>
          <w:sz w:val="24"/>
          <w:szCs w:val="24"/>
        </w:rPr>
        <w:t xml:space="preserve">)                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устанавливает ___________________________________________________________</w:t>
      </w:r>
    </w:p>
    <w:p w:rsidR="00225E70" w:rsidRPr="003E7B69" w:rsidRDefault="00225E70" w:rsidP="00225E70">
      <w:pPr>
        <w:pStyle w:val="ConsPlusNonformat"/>
        <w:jc w:val="both"/>
        <w:rPr>
          <w:rFonts w:ascii="Times New Roman" w:hAnsi="Times New Roman" w:cs="Times New Roman"/>
        </w:rPr>
      </w:pPr>
      <w:r w:rsidRPr="00225E70">
        <w:rPr>
          <w:rFonts w:ascii="Times New Roman" w:hAnsi="Times New Roman" w:cs="Times New Roman"/>
        </w:rPr>
        <w:t xml:space="preserve">                           (краткое описание вводимого регулирования)          </w:t>
      </w:r>
      <w:r w:rsidRPr="00225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225E70" w:rsidRPr="00225E70" w:rsidRDefault="003E7B69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5E70" w:rsidRPr="00225E70">
        <w:rPr>
          <w:rFonts w:ascii="Times New Roman" w:hAnsi="Times New Roman" w:cs="Times New Roman"/>
          <w:sz w:val="24"/>
          <w:szCs w:val="24"/>
        </w:rPr>
        <w:t xml:space="preserve">В  целях  оценки  регулирующего  воздействия  проекта  муниципального </w:t>
      </w:r>
      <w:r w:rsidR="00225E70" w:rsidRPr="00225E70">
        <w:rPr>
          <w:rFonts w:ascii="Times New Roman" w:hAnsi="Times New Roman" w:cs="Times New Roman"/>
          <w:sz w:val="24"/>
          <w:szCs w:val="24"/>
        </w:rPr>
        <w:lastRenderedPageBreak/>
        <w:t>нормативного  правового  акта  и  выявления  в  нем  положений,  вводящих избыточные   административные   и   иные  ограничения  и  обязанности для субъектов   предпринимательской   и   инвестиционной   деятельности   или способствующих   их   введению,   а   также   положений,   способствующих возникновению  необоснованных расходов  субъектов  предпринимательской  и инвестиционной деятельности, а также бюджета Кондинского района, _______________________________________________________________________</w:t>
      </w:r>
    </w:p>
    <w:p w:rsidR="00225E70" w:rsidRPr="00225E70" w:rsidRDefault="00225E70" w:rsidP="00225E70">
      <w:pPr>
        <w:pStyle w:val="ConsPlusNonformat"/>
        <w:jc w:val="center"/>
        <w:rPr>
          <w:rFonts w:ascii="Times New Roman" w:hAnsi="Times New Roman" w:cs="Times New Roman"/>
        </w:rPr>
      </w:pPr>
      <w:r w:rsidRPr="00225E70">
        <w:rPr>
          <w:rFonts w:ascii="Times New Roman" w:hAnsi="Times New Roman" w:cs="Times New Roman"/>
        </w:rPr>
        <w:t>(наименование регулирующего органа)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в соответствии с  </w:t>
      </w:r>
      <w:hyperlink r:id="rId8" w:anchor="P127" w:history="1">
        <w:r w:rsidRPr="00225E70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пунктом</w:t>
        </w:r>
        <w:r w:rsidRPr="00225E70">
          <w:rPr>
            <w:rStyle w:val="af5"/>
            <w:rFonts w:ascii="Times New Roman" w:hAnsi="Times New Roman" w:cs="Times New Roman"/>
            <w:sz w:val="24"/>
            <w:szCs w:val="24"/>
          </w:rPr>
          <w:t xml:space="preserve">  </w:t>
        </w:r>
      </w:hyperlink>
      <w:r w:rsidRPr="00225E70">
        <w:rPr>
          <w:rFonts w:ascii="Times New Roman" w:hAnsi="Times New Roman" w:cs="Times New Roman"/>
          <w:sz w:val="24"/>
          <w:szCs w:val="24"/>
        </w:rPr>
        <w:t xml:space="preserve">15  Порядка проведения в администрации Кондинского района оценки регулирующего  воздействия  проектов  муниципальных нормативных  правовых   актов   и  экспертизы  муниципальных  нормативных правовых актов, затрагивающих вопросы осуществления предпринимательской и инвестиционной деятельности, утвержденного  постановлением  администрации города от 28.09.2015 № 1213, проводит публичные консультации. В рамках указанных консультаций  все заинтересованные лица вправе направить свои предложения  и  замечания  по  прилагаемому  проекту  муниципального нормативного правового акта.                                      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Перечень вопросов: (при отсутствии опросного листа)                  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1. __________________________________________________________________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2. __________________________________________________________________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3. __________________________________________________________________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>... _________________________________________________________________</w:t>
      </w:r>
    </w:p>
    <w:p w:rsidR="00225E70" w:rsidRPr="00225E70" w:rsidRDefault="00225E70" w:rsidP="00225E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5E7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25E70" w:rsidRPr="00225E70" w:rsidRDefault="00225E70" w:rsidP="00225E70">
      <w:pPr>
        <w:rPr>
          <w:rFonts w:ascii="Times New Roman" w:hAnsi="Times New Roman" w:cs="Times New Roman"/>
          <w:color w:val="7030A0"/>
          <w:sz w:val="24"/>
          <w:szCs w:val="24"/>
        </w:rPr>
      </w:pPr>
      <w:r w:rsidRPr="00225E70">
        <w:rPr>
          <w:sz w:val="24"/>
          <w:szCs w:val="24"/>
        </w:rPr>
        <w:t xml:space="preserve"> </w:t>
      </w:r>
      <w:r w:rsidRPr="00225E70">
        <w:rPr>
          <w:rFonts w:ascii="Times New Roman" w:hAnsi="Times New Roman" w:cs="Times New Roman"/>
          <w:color w:val="7030A0"/>
          <w:sz w:val="24"/>
          <w:szCs w:val="24"/>
        </w:rPr>
        <w:t>Приложение: Проект   муниципального   нормативного   правового  акта, пояснительная  записка  к  проекту  нормативного правового акта, опросный лист (факультативно).</w:t>
      </w:r>
    </w:p>
    <w:p w:rsidR="00225E70" w:rsidRDefault="00BE1F0F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231A">
        <w:rPr>
          <w:rFonts w:ascii="Times New Roman" w:hAnsi="Times New Roman" w:cs="Times New Roman"/>
        </w:rPr>
        <w:t xml:space="preserve">      </w:t>
      </w: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25E70" w:rsidRDefault="00225E70" w:rsidP="00C536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D7604" w:rsidRPr="008E231A" w:rsidRDefault="00BD7604" w:rsidP="006A478C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8E231A" w:rsidRDefault="008E231A" w:rsidP="008E231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E231A" w:rsidRDefault="008E231A" w:rsidP="006A478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E231A" w:rsidSect="000C710C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EB8" w:rsidRDefault="00686EB8" w:rsidP="006F72A3">
      <w:pPr>
        <w:spacing w:after="0" w:line="240" w:lineRule="auto"/>
      </w:pPr>
      <w:r>
        <w:separator/>
      </w:r>
    </w:p>
  </w:endnote>
  <w:endnote w:type="continuationSeparator" w:id="0">
    <w:p w:rsidR="00686EB8" w:rsidRDefault="00686EB8" w:rsidP="006F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EB8" w:rsidRDefault="00686EB8" w:rsidP="006F72A3">
      <w:pPr>
        <w:spacing w:after="0" w:line="240" w:lineRule="auto"/>
      </w:pPr>
      <w:r>
        <w:separator/>
      </w:r>
    </w:p>
  </w:footnote>
  <w:footnote w:type="continuationSeparator" w:id="0">
    <w:p w:rsidR="00686EB8" w:rsidRDefault="00686EB8" w:rsidP="006F7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7400"/>
    <w:multiLevelType w:val="multilevel"/>
    <w:tmpl w:val="E30491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F137178"/>
    <w:multiLevelType w:val="hybridMultilevel"/>
    <w:tmpl w:val="3A2C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37B2"/>
    <w:multiLevelType w:val="hybridMultilevel"/>
    <w:tmpl w:val="D23855E8"/>
    <w:lvl w:ilvl="0" w:tplc="E55A4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C46912"/>
    <w:multiLevelType w:val="hybridMultilevel"/>
    <w:tmpl w:val="A2DEA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0D03"/>
    <w:multiLevelType w:val="hybridMultilevel"/>
    <w:tmpl w:val="05F2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A3C79"/>
    <w:multiLevelType w:val="hybridMultilevel"/>
    <w:tmpl w:val="ADCC1DDA"/>
    <w:lvl w:ilvl="0" w:tplc="E20446E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29B9529C"/>
    <w:multiLevelType w:val="multilevel"/>
    <w:tmpl w:val="296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>
    <w:nsid w:val="2DDE5D03"/>
    <w:multiLevelType w:val="multilevel"/>
    <w:tmpl w:val="C19E5B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0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24" w:hanging="1800"/>
      </w:pPr>
      <w:rPr>
        <w:rFonts w:hint="default"/>
        <w:b/>
      </w:rPr>
    </w:lvl>
  </w:abstractNum>
  <w:abstractNum w:abstractNumId="8">
    <w:nsid w:val="2DE849A9"/>
    <w:multiLevelType w:val="multilevel"/>
    <w:tmpl w:val="4BD210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6FE7AAE"/>
    <w:multiLevelType w:val="hybridMultilevel"/>
    <w:tmpl w:val="73D4224C"/>
    <w:lvl w:ilvl="0" w:tplc="A5B0F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384263"/>
    <w:multiLevelType w:val="multilevel"/>
    <w:tmpl w:val="2D28D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3D732B6E"/>
    <w:multiLevelType w:val="hybridMultilevel"/>
    <w:tmpl w:val="CB40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D1C13"/>
    <w:multiLevelType w:val="multilevel"/>
    <w:tmpl w:val="296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3">
    <w:nsid w:val="412320F9"/>
    <w:multiLevelType w:val="hybridMultilevel"/>
    <w:tmpl w:val="416E62D6"/>
    <w:lvl w:ilvl="0" w:tplc="7E7CCB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236565F"/>
    <w:multiLevelType w:val="multilevel"/>
    <w:tmpl w:val="996C5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431C5B3B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477356E8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7">
    <w:nsid w:val="478D3DDC"/>
    <w:multiLevelType w:val="multilevel"/>
    <w:tmpl w:val="B96E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722A3F"/>
    <w:multiLevelType w:val="multilevel"/>
    <w:tmpl w:val="E680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D018BA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0">
    <w:nsid w:val="4FFE06E2"/>
    <w:multiLevelType w:val="hybridMultilevel"/>
    <w:tmpl w:val="ABF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80212"/>
    <w:multiLevelType w:val="multilevel"/>
    <w:tmpl w:val="5300C09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5B1A4314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3">
    <w:nsid w:val="63A048ED"/>
    <w:multiLevelType w:val="multilevel"/>
    <w:tmpl w:val="A1F2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4">
    <w:nsid w:val="6513520E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5">
    <w:nsid w:val="664C4A13"/>
    <w:multiLevelType w:val="hybridMultilevel"/>
    <w:tmpl w:val="3A2C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AD6323"/>
    <w:multiLevelType w:val="hybridMultilevel"/>
    <w:tmpl w:val="00F4D12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D7C0382"/>
    <w:multiLevelType w:val="multilevel"/>
    <w:tmpl w:val="DEA609B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>
    <w:nsid w:val="6D7D271B"/>
    <w:multiLevelType w:val="hybridMultilevel"/>
    <w:tmpl w:val="F886BB28"/>
    <w:lvl w:ilvl="0" w:tplc="04190001">
      <w:start w:val="1"/>
      <w:numFmt w:val="bullet"/>
      <w:lvlText w:val=""/>
      <w:lvlJc w:val="left"/>
      <w:pPr>
        <w:ind w:left="1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abstractNum w:abstractNumId="29">
    <w:nsid w:val="70443128"/>
    <w:multiLevelType w:val="hybridMultilevel"/>
    <w:tmpl w:val="3D72B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417AC0"/>
    <w:multiLevelType w:val="multilevel"/>
    <w:tmpl w:val="E5E407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>
    <w:nsid w:val="7E501FA7"/>
    <w:multiLevelType w:val="hybridMultilevel"/>
    <w:tmpl w:val="DA6CF6C0"/>
    <w:lvl w:ilvl="0" w:tplc="D282452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>
    <w:nsid w:val="7EBF4C2C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3"/>
  </w:num>
  <w:num w:numId="2">
    <w:abstractNumId w:val="23"/>
  </w:num>
  <w:num w:numId="3">
    <w:abstractNumId w:val="30"/>
  </w:num>
  <w:num w:numId="4">
    <w:abstractNumId w:val="8"/>
  </w:num>
  <w:num w:numId="5">
    <w:abstractNumId w:val="7"/>
  </w:num>
  <w:num w:numId="6">
    <w:abstractNumId w:val="24"/>
  </w:num>
  <w:num w:numId="7">
    <w:abstractNumId w:val="22"/>
  </w:num>
  <w:num w:numId="8">
    <w:abstractNumId w:val="32"/>
  </w:num>
  <w:num w:numId="9">
    <w:abstractNumId w:val="15"/>
  </w:num>
  <w:num w:numId="10">
    <w:abstractNumId w:val="6"/>
  </w:num>
  <w:num w:numId="11">
    <w:abstractNumId w:val="26"/>
  </w:num>
  <w:num w:numId="12">
    <w:abstractNumId w:val="10"/>
  </w:num>
  <w:num w:numId="13">
    <w:abstractNumId w:val="9"/>
  </w:num>
  <w:num w:numId="14">
    <w:abstractNumId w:val="12"/>
  </w:num>
  <w:num w:numId="15">
    <w:abstractNumId w:val="16"/>
  </w:num>
  <w:num w:numId="16">
    <w:abstractNumId w:val="19"/>
  </w:num>
  <w:num w:numId="17">
    <w:abstractNumId w:val="2"/>
  </w:num>
  <w:num w:numId="18">
    <w:abstractNumId w:val="31"/>
  </w:num>
  <w:num w:numId="19">
    <w:abstractNumId w:val="4"/>
  </w:num>
  <w:num w:numId="20">
    <w:abstractNumId w:val="14"/>
  </w:num>
  <w:num w:numId="21">
    <w:abstractNumId w:val="27"/>
  </w:num>
  <w:num w:numId="22">
    <w:abstractNumId w:val="11"/>
  </w:num>
  <w:num w:numId="23">
    <w:abstractNumId w:val="0"/>
  </w:num>
  <w:num w:numId="24">
    <w:abstractNumId w:val="21"/>
  </w:num>
  <w:num w:numId="25">
    <w:abstractNumId w:val="18"/>
  </w:num>
  <w:num w:numId="26">
    <w:abstractNumId w:val="17"/>
  </w:num>
  <w:num w:numId="27">
    <w:abstractNumId w:val="20"/>
  </w:num>
  <w:num w:numId="28">
    <w:abstractNumId w:val="5"/>
  </w:num>
  <w:num w:numId="29">
    <w:abstractNumId w:val="25"/>
  </w:num>
  <w:num w:numId="30">
    <w:abstractNumId w:val="1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4212BD"/>
    <w:rsid w:val="0000756D"/>
    <w:rsid w:val="00007E30"/>
    <w:rsid w:val="000112FD"/>
    <w:rsid w:val="00011450"/>
    <w:rsid w:val="000136DA"/>
    <w:rsid w:val="00013A20"/>
    <w:rsid w:val="00013E62"/>
    <w:rsid w:val="0001766B"/>
    <w:rsid w:val="00017DC4"/>
    <w:rsid w:val="00017F64"/>
    <w:rsid w:val="0002589F"/>
    <w:rsid w:val="0003117E"/>
    <w:rsid w:val="00031802"/>
    <w:rsid w:val="00032EB5"/>
    <w:rsid w:val="00033519"/>
    <w:rsid w:val="00036352"/>
    <w:rsid w:val="00041255"/>
    <w:rsid w:val="00043515"/>
    <w:rsid w:val="00047ABE"/>
    <w:rsid w:val="00050976"/>
    <w:rsid w:val="000524F9"/>
    <w:rsid w:val="00054FCF"/>
    <w:rsid w:val="00056556"/>
    <w:rsid w:val="000571C1"/>
    <w:rsid w:val="00060C81"/>
    <w:rsid w:val="00064294"/>
    <w:rsid w:val="00064B73"/>
    <w:rsid w:val="00065127"/>
    <w:rsid w:val="00065A9A"/>
    <w:rsid w:val="00065B89"/>
    <w:rsid w:val="00067CE6"/>
    <w:rsid w:val="00067FBF"/>
    <w:rsid w:val="00071940"/>
    <w:rsid w:val="0007461B"/>
    <w:rsid w:val="00074D04"/>
    <w:rsid w:val="00075708"/>
    <w:rsid w:val="00075F54"/>
    <w:rsid w:val="0007651C"/>
    <w:rsid w:val="00076C76"/>
    <w:rsid w:val="00081357"/>
    <w:rsid w:val="000818C6"/>
    <w:rsid w:val="00081E8D"/>
    <w:rsid w:val="0008560F"/>
    <w:rsid w:val="0009581A"/>
    <w:rsid w:val="00097D23"/>
    <w:rsid w:val="000A0D70"/>
    <w:rsid w:val="000A355B"/>
    <w:rsid w:val="000A3DF7"/>
    <w:rsid w:val="000B2BF1"/>
    <w:rsid w:val="000B68E0"/>
    <w:rsid w:val="000C1E66"/>
    <w:rsid w:val="000C2674"/>
    <w:rsid w:val="000C5B2C"/>
    <w:rsid w:val="000C710C"/>
    <w:rsid w:val="000D03E3"/>
    <w:rsid w:val="000D159E"/>
    <w:rsid w:val="000D3CC6"/>
    <w:rsid w:val="000D41FD"/>
    <w:rsid w:val="000E04E5"/>
    <w:rsid w:val="000E26FF"/>
    <w:rsid w:val="000E2F20"/>
    <w:rsid w:val="000E621C"/>
    <w:rsid w:val="000F08DB"/>
    <w:rsid w:val="000F2966"/>
    <w:rsid w:val="000F370C"/>
    <w:rsid w:val="000F39A2"/>
    <w:rsid w:val="000F4D88"/>
    <w:rsid w:val="000F520E"/>
    <w:rsid w:val="000F552B"/>
    <w:rsid w:val="000F58E7"/>
    <w:rsid w:val="000F7AD0"/>
    <w:rsid w:val="00100EE9"/>
    <w:rsid w:val="00105214"/>
    <w:rsid w:val="00105A36"/>
    <w:rsid w:val="00114F45"/>
    <w:rsid w:val="0012052A"/>
    <w:rsid w:val="001209DA"/>
    <w:rsid w:val="00120D27"/>
    <w:rsid w:val="001227F9"/>
    <w:rsid w:val="001232B7"/>
    <w:rsid w:val="00124511"/>
    <w:rsid w:val="001247CC"/>
    <w:rsid w:val="00125068"/>
    <w:rsid w:val="0013197B"/>
    <w:rsid w:val="00132A11"/>
    <w:rsid w:val="00132DEC"/>
    <w:rsid w:val="00133AA5"/>
    <w:rsid w:val="00133DBA"/>
    <w:rsid w:val="00134CAA"/>
    <w:rsid w:val="001351C2"/>
    <w:rsid w:val="00140F51"/>
    <w:rsid w:val="0014171D"/>
    <w:rsid w:val="00142BA3"/>
    <w:rsid w:val="00147139"/>
    <w:rsid w:val="00147799"/>
    <w:rsid w:val="00151FC3"/>
    <w:rsid w:val="00152215"/>
    <w:rsid w:val="0015286A"/>
    <w:rsid w:val="0015369F"/>
    <w:rsid w:val="00153DE1"/>
    <w:rsid w:val="00155632"/>
    <w:rsid w:val="00175C85"/>
    <w:rsid w:val="0017615B"/>
    <w:rsid w:val="00176E57"/>
    <w:rsid w:val="0018106D"/>
    <w:rsid w:val="001810A5"/>
    <w:rsid w:val="0018118C"/>
    <w:rsid w:val="00184ACA"/>
    <w:rsid w:val="0018518F"/>
    <w:rsid w:val="00185D0D"/>
    <w:rsid w:val="00187F2C"/>
    <w:rsid w:val="0019157B"/>
    <w:rsid w:val="001917E3"/>
    <w:rsid w:val="00191A48"/>
    <w:rsid w:val="0019798B"/>
    <w:rsid w:val="00197E05"/>
    <w:rsid w:val="001A0459"/>
    <w:rsid w:val="001A4DCF"/>
    <w:rsid w:val="001B2A23"/>
    <w:rsid w:val="001B3BE4"/>
    <w:rsid w:val="001B5A72"/>
    <w:rsid w:val="001B5E95"/>
    <w:rsid w:val="001B6786"/>
    <w:rsid w:val="001B72EA"/>
    <w:rsid w:val="001C0E7D"/>
    <w:rsid w:val="001D3DFB"/>
    <w:rsid w:val="001D5A44"/>
    <w:rsid w:val="001D6928"/>
    <w:rsid w:val="001D6F89"/>
    <w:rsid w:val="001D786C"/>
    <w:rsid w:val="001E045E"/>
    <w:rsid w:val="001E067D"/>
    <w:rsid w:val="001E1324"/>
    <w:rsid w:val="001E3907"/>
    <w:rsid w:val="001E43E5"/>
    <w:rsid w:val="001E69FE"/>
    <w:rsid w:val="001E7ACC"/>
    <w:rsid w:val="001F0E69"/>
    <w:rsid w:val="001F41FB"/>
    <w:rsid w:val="001F46E0"/>
    <w:rsid w:val="001F63ED"/>
    <w:rsid w:val="001F7188"/>
    <w:rsid w:val="002003EC"/>
    <w:rsid w:val="00204BC2"/>
    <w:rsid w:val="00205BAA"/>
    <w:rsid w:val="00211177"/>
    <w:rsid w:val="00214B4C"/>
    <w:rsid w:val="00214B4F"/>
    <w:rsid w:val="00221207"/>
    <w:rsid w:val="0022199B"/>
    <w:rsid w:val="002245FE"/>
    <w:rsid w:val="00225E70"/>
    <w:rsid w:val="00226C5F"/>
    <w:rsid w:val="00230632"/>
    <w:rsid w:val="00230E3E"/>
    <w:rsid w:val="00231652"/>
    <w:rsid w:val="00237CCA"/>
    <w:rsid w:val="00240C47"/>
    <w:rsid w:val="002419FB"/>
    <w:rsid w:val="00243677"/>
    <w:rsid w:val="00244057"/>
    <w:rsid w:val="002457BF"/>
    <w:rsid w:val="00245C3C"/>
    <w:rsid w:val="00247165"/>
    <w:rsid w:val="002500EF"/>
    <w:rsid w:val="002566C3"/>
    <w:rsid w:val="00256992"/>
    <w:rsid w:val="0025727C"/>
    <w:rsid w:val="00260282"/>
    <w:rsid w:val="00264C3E"/>
    <w:rsid w:val="00271EF9"/>
    <w:rsid w:val="00273B83"/>
    <w:rsid w:val="0028006B"/>
    <w:rsid w:val="0028201B"/>
    <w:rsid w:val="0028424B"/>
    <w:rsid w:val="0029168D"/>
    <w:rsid w:val="00291FA5"/>
    <w:rsid w:val="002A1843"/>
    <w:rsid w:val="002A455E"/>
    <w:rsid w:val="002A5E05"/>
    <w:rsid w:val="002B2A4B"/>
    <w:rsid w:val="002B3801"/>
    <w:rsid w:val="002B7663"/>
    <w:rsid w:val="002C248A"/>
    <w:rsid w:val="002C319C"/>
    <w:rsid w:val="002C7111"/>
    <w:rsid w:val="002C76CF"/>
    <w:rsid w:val="002D0F23"/>
    <w:rsid w:val="002D687E"/>
    <w:rsid w:val="002E569F"/>
    <w:rsid w:val="002E75D1"/>
    <w:rsid w:val="002E7789"/>
    <w:rsid w:val="002F145C"/>
    <w:rsid w:val="002F3241"/>
    <w:rsid w:val="002F32FF"/>
    <w:rsid w:val="00300C9A"/>
    <w:rsid w:val="003010FC"/>
    <w:rsid w:val="00302EA7"/>
    <w:rsid w:val="00303400"/>
    <w:rsid w:val="00304FA8"/>
    <w:rsid w:val="003065FC"/>
    <w:rsid w:val="00315114"/>
    <w:rsid w:val="0031720E"/>
    <w:rsid w:val="00321446"/>
    <w:rsid w:val="0032278E"/>
    <w:rsid w:val="00323316"/>
    <w:rsid w:val="00323D18"/>
    <w:rsid w:val="00323D7C"/>
    <w:rsid w:val="00323FD0"/>
    <w:rsid w:val="003246B2"/>
    <w:rsid w:val="003279B7"/>
    <w:rsid w:val="0033145A"/>
    <w:rsid w:val="00331623"/>
    <w:rsid w:val="0033382A"/>
    <w:rsid w:val="00333B4D"/>
    <w:rsid w:val="00333B66"/>
    <w:rsid w:val="003348DB"/>
    <w:rsid w:val="00334CD1"/>
    <w:rsid w:val="003400AE"/>
    <w:rsid w:val="003537B4"/>
    <w:rsid w:val="00354854"/>
    <w:rsid w:val="00354D3A"/>
    <w:rsid w:val="00357427"/>
    <w:rsid w:val="00360E66"/>
    <w:rsid w:val="00363BD4"/>
    <w:rsid w:val="00364BAF"/>
    <w:rsid w:val="00366505"/>
    <w:rsid w:val="00366F38"/>
    <w:rsid w:val="003673D3"/>
    <w:rsid w:val="003742B0"/>
    <w:rsid w:val="003742C0"/>
    <w:rsid w:val="00376BBE"/>
    <w:rsid w:val="00376D80"/>
    <w:rsid w:val="00383C17"/>
    <w:rsid w:val="0038516A"/>
    <w:rsid w:val="00387BD2"/>
    <w:rsid w:val="00395B3B"/>
    <w:rsid w:val="003A168D"/>
    <w:rsid w:val="003A2CBE"/>
    <w:rsid w:val="003A4261"/>
    <w:rsid w:val="003A4ED9"/>
    <w:rsid w:val="003A6A10"/>
    <w:rsid w:val="003A73CB"/>
    <w:rsid w:val="003B20CF"/>
    <w:rsid w:val="003B3AE8"/>
    <w:rsid w:val="003B520C"/>
    <w:rsid w:val="003C230F"/>
    <w:rsid w:val="003C46BA"/>
    <w:rsid w:val="003D0BF7"/>
    <w:rsid w:val="003D0BF8"/>
    <w:rsid w:val="003D1C84"/>
    <w:rsid w:val="003D68EA"/>
    <w:rsid w:val="003E0C8C"/>
    <w:rsid w:val="003E3962"/>
    <w:rsid w:val="003E49F0"/>
    <w:rsid w:val="003E4D21"/>
    <w:rsid w:val="003E7B69"/>
    <w:rsid w:val="003E7F00"/>
    <w:rsid w:val="003F0EA6"/>
    <w:rsid w:val="003F110B"/>
    <w:rsid w:val="003F1544"/>
    <w:rsid w:val="003F2951"/>
    <w:rsid w:val="003F4003"/>
    <w:rsid w:val="0041173F"/>
    <w:rsid w:val="00414D23"/>
    <w:rsid w:val="004212BD"/>
    <w:rsid w:val="004232ED"/>
    <w:rsid w:val="00423C95"/>
    <w:rsid w:val="00432081"/>
    <w:rsid w:val="0043260E"/>
    <w:rsid w:val="0043482D"/>
    <w:rsid w:val="00434DC1"/>
    <w:rsid w:val="00435D07"/>
    <w:rsid w:val="00436E20"/>
    <w:rsid w:val="00440ECD"/>
    <w:rsid w:val="004446F1"/>
    <w:rsid w:val="004465FD"/>
    <w:rsid w:val="00447D8F"/>
    <w:rsid w:val="00447FCF"/>
    <w:rsid w:val="00451B84"/>
    <w:rsid w:val="00453B7F"/>
    <w:rsid w:val="0046331B"/>
    <w:rsid w:val="004721BD"/>
    <w:rsid w:val="00475292"/>
    <w:rsid w:val="004777D5"/>
    <w:rsid w:val="004849AB"/>
    <w:rsid w:val="00484A1A"/>
    <w:rsid w:val="00485636"/>
    <w:rsid w:val="00485A81"/>
    <w:rsid w:val="00486DC4"/>
    <w:rsid w:val="00490050"/>
    <w:rsid w:val="00491AC2"/>
    <w:rsid w:val="00493B0B"/>
    <w:rsid w:val="00493CB9"/>
    <w:rsid w:val="004943FC"/>
    <w:rsid w:val="00495357"/>
    <w:rsid w:val="004956CA"/>
    <w:rsid w:val="00496D48"/>
    <w:rsid w:val="00496E04"/>
    <w:rsid w:val="004A46E6"/>
    <w:rsid w:val="004A7256"/>
    <w:rsid w:val="004B0262"/>
    <w:rsid w:val="004B6791"/>
    <w:rsid w:val="004C00DC"/>
    <w:rsid w:val="004C3078"/>
    <w:rsid w:val="004C3853"/>
    <w:rsid w:val="004D21E5"/>
    <w:rsid w:val="004D2861"/>
    <w:rsid w:val="004D6DAB"/>
    <w:rsid w:val="004D7464"/>
    <w:rsid w:val="004E101D"/>
    <w:rsid w:val="004E149F"/>
    <w:rsid w:val="004E408C"/>
    <w:rsid w:val="004E470D"/>
    <w:rsid w:val="004E4B66"/>
    <w:rsid w:val="004F1F1E"/>
    <w:rsid w:val="004F6FA6"/>
    <w:rsid w:val="005005A8"/>
    <w:rsid w:val="00501BF6"/>
    <w:rsid w:val="005025CC"/>
    <w:rsid w:val="00502AA9"/>
    <w:rsid w:val="00504401"/>
    <w:rsid w:val="0050558E"/>
    <w:rsid w:val="00511BA5"/>
    <w:rsid w:val="00513707"/>
    <w:rsid w:val="005229C2"/>
    <w:rsid w:val="0052393D"/>
    <w:rsid w:val="00524BE7"/>
    <w:rsid w:val="005268C3"/>
    <w:rsid w:val="00527153"/>
    <w:rsid w:val="005303C3"/>
    <w:rsid w:val="005335C4"/>
    <w:rsid w:val="00536510"/>
    <w:rsid w:val="00536F2D"/>
    <w:rsid w:val="0054008F"/>
    <w:rsid w:val="0054118E"/>
    <w:rsid w:val="005418CF"/>
    <w:rsid w:val="005440D2"/>
    <w:rsid w:val="00545029"/>
    <w:rsid w:val="00547C64"/>
    <w:rsid w:val="00552580"/>
    <w:rsid w:val="00554C7B"/>
    <w:rsid w:val="0055659D"/>
    <w:rsid w:val="005570E6"/>
    <w:rsid w:val="005601A9"/>
    <w:rsid w:val="00561A49"/>
    <w:rsid w:val="00565C44"/>
    <w:rsid w:val="00566682"/>
    <w:rsid w:val="00566AE8"/>
    <w:rsid w:val="005702C9"/>
    <w:rsid w:val="00572EE8"/>
    <w:rsid w:val="00573951"/>
    <w:rsid w:val="00581555"/>
    <w:rsid w:val="00582674"/>
    <w:rsid w:val="00583A33"/>
    <w:rsid w:val="00593092"/>
    <w:rsid w:val="00594A40"/>
    <w:rsid w:val="005951EA"/>
    <w:rsid w:val="005A03C3"/>
    <w:rsid w:val="005A1AF5"/>
    <w:rsid w:val="005A61C1"/>
    <w:rsid w:val="005A6208"/>
    <w:rsid w:val="005B1904"/>
    <w:rsid w:val="005B73F1"/>
    <w:rsid w:val="005C3FC5"/>
    <w:rsid w:val="005C4099"/>
    <w:rsid w:val="005C73C6"/>
    <w:rsid w:val="005D049E"/>
    <w:rsid w:val="005D28D6"/>
    <w:rsid w:val="005D38F8"/>
    <w:rsid w:val="005D58BA"/>
    <w:rsid w:val="005D614E"/>
    <w:rsid w:val="005E23AC"/>
    <w:rsid w:val="005E3589"/>
    <w:rsid w:val="005E40C9"/>
    <w:rsid w:val="005E440A"/>
    <w:rsid w:val="005E67B0"/>
    <w:rsid w:val="005E6E2A"/>
    <w:rsid w:val="005F15A3"/>
    <w:rsid w:val="005F6AC3"/>
    <w:rsid w:val="005F6C2B"/>
    <w:rsid w:val="005F726B"/>
    <w:rsid w:val="0060059A"/>
    <w:rsid w:val="00600E2E"/>
    <w:rsid w:val="00601196"/>
    <w:rsid w:val="0060514E"/>
    <w:rsid w:val="00605B07"/>
    <w:rsid w:val="006065D0"/>
    <w:rsid w:val="00606DF0"/>
    <w:rsid w:val="00607A4E"/>
    <w:rsid w:val="00611361"/>
    <w:rsid w:val="0061211F"/>
    <w:rsid w:val="00612994"/>
    <w:rsid w:val="006141DC"/>
    <w:rsid w:val="0061571C"/>
    <w:rsid w:val="006159E6"/>
    <w:rsid w:val="00615A7C"/>
    <w:rsid w:val="00620CE1"/>
    <w:rsid w:val="0062183B"/>
    <w:rsid w:val="00621937"/>
    <w:rsid w:val="006232F6"/>
    <w:rsid w:val="006242D9"/>
    <w:rsid w:val="00625B22"/>
    <w:rsid w:val="00626F04"/>
    <w:rsid w:val="00630478"/>
    <w:rsid w:val="00637973"/>
    <w:rsid w:val="00637B90"/>
    <w:rsid w:val="0064588C"/>
    <w:rsid w:val="006502A4"/>
    <w:rsid w:val="00651876"/>
    <w:rsid w:val="00654169"/>
    <w:rsid w:val="00657C8C"/>
    <w:rsid w:val="0066714C"/>
    <w:rsid w:val="00670F79"/>
    <w:rsid w:val="00671DF6"/>
    <w:rsid w:val="00674760"/>
    <w:rsid w:val="006757BB"/>
    <w:rsid w:val="00675B77"/>
    <w:rsid w:val="00675D90"/>
    <w:rsid w:val="00681452"/>
    <w:rsid w:val="0068634F"/>
    <w:rsid w:val="00686EB8"/>
    <w:rsid w:val="00687BD0"/>
    <w:rsid w:val="00687DF7"/>
    <w:rsid w:val="00690F0F"/>
    <w:rsid w:val="00692B95"/>
    <w:rsid w:val="00693324"/>
    <w:rsid w:val="006946E0"/>
    <w:rsid w:val="00694F02"/>
    <w:rsid w:val="00695CB4"/>
    <w:rsid w:val="00695FE0"/>
    <w:rsid w:val="006A1162"/>
    <w:rsid w:val="006A16E0"/>
    <w:rsid w:val="006A478C"/>
    <w:rsid w:val="006A696D"/>
    <w:rsid w:val="006A7F57"/>
    <w:rsid w:val="006B04FE"/>
    <w:rsid w:val="006B090A"/>
    <w:rsid w:val="006B3B6C"/>
    <w:rsid w:val="006B4C86"/>
    <w:rsid w:val="006B5FDD"/>
    <w:rsid w:val="006C0705"/>
    <w:rsid w:val="006C0761"/>
    <w:rsid w:val="006C0A01"/>
    <w:rsid w:val="006C13B1"/>
    <w:rsid w:val="006C1688"/>
    <w:rsid w:val="006C1FFA"/>
    <w:rsid w:val="006C4D00"/>
    <w:rsid w:val="006C6204"/>
    <w:rsid w:val="006C6B8E"/>
    <w:rsid w:val="006C7ADB"/>
    <w:rsid w:val="006D0AE8"/>
    <w:rsid w:val="006D0CED"/>
    <w:rsid w:val="006D71F3"/>
    <w:rsid w:val="006D77C9"/>
    <w:rsid w:val="006D7EBA"/>
    <w:rsid w:val="006E29FC"/>
    <w:rsid w:val="006E4A7D"/>
    <w:rsid w:val="006E65EF"/>
    <w:rsid w:val="006F4A1A"/>
    <w:rsid w:val="006F6D0D"/>
    <w:rsid w:val="006F6EE6"/>
    <w:rsid w:val="006F72A3"/>
    <w:rsid w:val="006F7319"/>
    <w:rsid w:val="00701918"/>
    <w:rsid w:val="00704269"/>
    <w:rsid w:val="00705F45"/>
    <w:rsid w:val="007068DA"/>
    <w:rsid w:val="0070747C"/>
    <w:rsid w:val="00707E7E"/>
    <w:rsid w:val="00710274"/>
    <w:rsid w:val="00722EF6"/>
    <w:rsid w:val="00723ED3"/>
    <w:rsid w:val="00726870"/>
    <w:rsid w:val="00734B3B"/>
    <w:rsid w:val="0073748B"/>
    <w:rsid w:val="0074092C"/>
    <w:rsid w:val="007474A9"/>
    <w:rsid w:val="00750A7D"/>
    <w:rsid w:val="00751A36"/>
    <w:rsid w:val="00753EB2"/>
    <w:rsid w:val="00754A12"/>
    <w:rsid w:val="00755CB1"/>
    <w:rsid w:val="00760356"/>
    <w:rsid w:val="00761E71"/>
    <w:rsid w:val="00762E9D"/>
    <w:rsid w:val="007640A9"/>
    <w:rsid w:val="00764631"/>
    <w:rsid w:val="007756B8"/>
    <w:rsid w:val="00775F40"/>
    <w:rsid w:val="00777F55"/>
    <w:rsid w:val="00780FBD"/>
    <w:rsid w:val="007832CB"/>
    <w:rsid w:val="00786B9F"/>
    <w:rsid w:val="00792644"/>
    <w:rsid w:val="007970E2"/>
    <w:rsid w:val="00797965"/>
    <w:rsid w:val="007A7DEB"/>
    <w:rsid w:val="007B13D1"/>
    <w:rsid w:val="007B56D1"/>
    <w:rsid w:val="007B68AB"/>
    <w:rsid w:val="007C0E16"/>
    <w:rsid w:val="007C112F"/>
    <w:rsid w:val="007C1E3E"/>
    <w:rsid w:val="007C2682"/>
    <w:rsid w:val="007C3659"/>
    <w:rsid w:val="007C428D"/>
    <w:rsid w:val="007C4706"/>
    <w:rsid w:val="007C4D17"/>
    <w:rsid w:val="007C7D72"/>
    <w:rsid w:val="007D0896"/>
    <w:rsid w:val="007D418E"/>
    <w:rsid w:val="007D4B35"/>
    <w:rsid w:val="007D4D9F"/>
    <w:rsid w:val="007E2ADC"/>
    <w:rsid w:val="007E536D"/>
    <w:rsid w:val="007F1939"/>
    <w:rsid w:val="007F215A"/>
    <w:rsid w:val="007F25C4"/>
    <w:rsid w:val="00802C26"/>
    <w:rsid w:val="00804050"/>
    <w:rsid w:val="008121B3"/>
    <w:rsid w:val="0081605F"/>
    <w:rsid w:val="0082224D"/>
    <w:rsid w:val="00822319"/>
    <w:rsid w:val="0082371C"/>
    <w:rsid w:val="00826B62"/>
    <w:rsid w:val="008273EA"/>
    <w:rsid w:val="00827B45"/>
    <w:rsid w:val="00830230"/>
    <w:rsid w:val="008308E1"/>
    <w:rsid w:val="00830D29"/>
    <w:rsid w:val="00830FC3"/>
    <w:rsid w:val="0083122C"/>
    <w:rsid w:val="0083194F"/>
    <w:rsid w:val="008321CF"/>
    <w:rsid w:val="008352FF"/>
    <w:rsid w:val="008379CA"/>
    <w:rsid w:val="008420EF"/>
    <w:rsid w:val="00842A27"/>
    <w:rsid w:val="00846697"/>
    <w:rsid w:val="00852F04"/>
    <w:rsid w:val="00855B6D"/>
    <w:rsid w:val="00862FB8"/>
    <w:rsid w:val="00865324"/>
    <w:rsid w:val="00866E7D"/>
    <w:rsid w:val="008701B4"/>
    <w:rsid w:val="0087274B"/>
    <w:rsid w:val="0087301A"/>
    <w:rsid w:val="00880309"/>
    <w:rsid w:val="008825F5"/>
    <w:rsid w:val="00885664"/>
    <w:rsid w:val="008857C7"/>
    <w:rsid w:val="0088626C"/>
    <w:rsid w:val="0089060C"/>
    <w:rsid w:val="0089330F"/>
    <w:rsid w:val="00894B90"/>
    <w:rsid w:val="00896B8A"/>
    <w:rsid w:val="008A0613"/>
    <w:rsid w:val="008A08DA"/>
    <w:rsid w:val="008A1CE7"/>
    <w:rsid w:val="008A2440"/>
    <w:rsid w:val="008A3427"/>
    <w:rsid w:val="008A4894"/>
    <w:rsid w:val="008A4EAA"/>
    <w:rsid w:val="008A67C7"/>
    <w:rsid w:val="008B5A70"/>
    <w:rsid w:val="008B7AF1"/>
    <w:rsid w:val="008C00C8"/>
    <w:rsid w:val="008C0410"/>
    <w:rsid w:val="008C2FFA"/>
    <w:rsid w:val="008C4FFF"/>
    <w:rsid w:val="008C7311"/>
    <w:rsid w:val="008C7408"/>
    <w:rsid w:val="008D712A"/>
    <w:rsid w:val="008D725C"/>
    <w:rsid w:val="008D7675"/>
    <w:rsid w:val="008E231A"/>
    <w:rsid w:val="008E368B"/>
    <w:rsid w:val="008E387F"/>
    <w:rsid w:val="008E43EA"/>
    <w:rsid w:val="008E460C"/>
    <w:rsid w:val="008E747E"/>
    <w:rsid w:val="008F165B"/>
    <w:rsid w:val="008F1A3A"/>
    <w:rsid w:val="008F517E"/>
    <w:rsid w:val="00900614"/>
    <w:rsid w:val="00900A37"/>
    <w:rsid w:val="009012E1"/>
    <w:rsid w:val="00904E9F"/>
    <w:rsid w:val="00906361"/>
    <w:rsid w:val="00907E8E"/>
    <w:rsid w:val="00912338"/>
    <w:rsid w:val="00915AC9"/>
    <w:rsid w:val="00916DD6"/>
    <w:rsid w:val="00917087"/>
    <w:rsid w:val="00932CFA"/>
    <w:rsid w:val="009361BC"/>
    <w:rsid w:val="00936993"/>
    <w:rsid w:val="0093715E"/>
    <w:rsid w:val="009375FE"/>
    <w:rsid w:val="0094058C"/>
    <w:rsid w:val="00942777"/>
    <w:rsid w:val="00943F56"/>
    <w:rsid w:val="00945AD3"/>
    <w:rsid w:val="009477AC"/>
    <w:rsid w:val="00950172"/>
    <w:rsid w:val="009524BE"/>
    <w:rsid w:val="00955B6B"/>
    <w:rsid w:val="00962E7F"/>
    <w:rsid w:val="00963FE0"/>
    <w:rsid w:val="009655BC"/>
    <w:rsid w:val="0096631F"/>
    <w:rsid w:val="009730B1"/>
    <w:rsid w:val="009732A2"/>
    <w:rsid w:val="00975333"/>
    <w:rsid w:val="00976C0A"/>
    <w:rsid w:val="00977B7E"/>
    <w:rsid w:val="00980A4A"/>
    <w:rsid w:val="0098151D"/>
    <w:rsid w:val="009876B0"/>
    <w:rsid w:val="00994B0A"/>
    <w:rsid w:val="00996331"/>
    <w:rsid w:val="009A1113"/>
    <w:rsid w:val="009A14E5"/>
    <w:rsid w:val="009A3BD8"/>
    <w:rsid w:val="009A5777"/>
    <w:rsid w:val="009A6812"/>
    <w:rsid w:val="009A6F0A"/>
    <w:rsid w:val="009A78E7"/>
    <w:rsid w:val="009B572F"/>
    <w:rsid w:val="009C0CC5"/>
    <w:rsid w:val="009C16B1"/>
    <w:rsid w:val="009C4B37"/>
    <w:rsid w:val="009C5A95"/>
    <w:rsid w:val="009C7606"/>
    <w:rsid w:val="009D0ABE"/>
    <w:rsid w:val="009D0B24"/>
    <w:rsid w:val="009D1A14"/>
    <w:rsid w:val="009D1AE5"/>
    <w:rsid w:val="009D1D96"/>
    <w:rsid w:val="009D79EC"/>
    <w:rsid w:val="009D7F7B"/>
    <w:rsid w:val="009E3942"/>
    <w:rsid w:val="009E41BB"/>
    <w:rsid w:val="009E56A8"/>
    <w:rsid w:val="009E70F3"/>
    <w:rsid w:val="009E760B"/>
    <w:rsid w:val="009F146E"/>
    <w:rsid w:val="009F4CFF"/>
    <w:rsid w:val="009F6443"/>
    <w:rsid w:val="00A00FE2"/>
    <w:rsid w:val="00A01E9F"/>
    <w:rsid w:val="00A05C76"/>
    <w:rsid w:val="00A10D05"/>
    <w:rsid w:val="00A11212"/>
    <w:rsid w:val="00A13EEC"/>
    <w:rsid w:val="00A14072"/>
    <w:rsid w:val="00A15848"/>
    <w:rsid w:val="00A27762"/>
    <w:rsid w:val="00A310FE"/>
    <w:rsid w:val="00A344AB"/>
    <w:rsid w:val="00A35463"/>
    <w:rsid w:val="00A40202"/>
    <w:rsid w:val="00A40314"/>
    <w:rsid w:val="00A42055"/>
    <w:rsid w:val="00A47D19"/>
    <w:rsid w:val="00A50FBE"/>
    <w:rsid w:val="00A55937"/>
    <w:rsid w:val="00A55ECA"/>
    <w:rsid w:val="00A57420"/>
    <w:rsid w:val="00A61B8F"/>
    <w:rsid w:val="00A63742"/>
    <w:rsid w:val="00A656FB"/>
    <w:rsid w:val="00A72B8D"/>
    <w:rsid w:val="00A74CF6"/>
    <w:rsid w:val="00A74EA5"/>
    <w:rsid w:val="00A82F67"/>
    <w:rsid w:val="00A870C6"/>
    <w:rsid w:val="00A92C5D"/>
    <w:rsid w:val="00A94924"/>
    <w:rsid w:val="00A96D33"/>
    <w:rsid w:val="00AA1970"/>
    <w:rsid w:val="00AA3B44"/>
    <w:rsid w:val="00AA537D"/>
    <w:rsid w:val="00AB12F3"/>
    <w:rsid w:val="00AB30CC"/>
    <w:rsid w:val="00AB33E9"/>
    <w:rsid w:val="00AB4B12"/>
    <w:rsid w:val="00AB5D96"/>
    <w:rsid w:val="00AB7217"/>
    <w:rsid w:val="00AB77EF"/>
    <w:rsid w:val="00AB7E2C"/>
    <w:rsid w:val="00AC6192"/>
    <w:rsid w:val="00AC6856"/>
    <w:rsid w:val="00AD5D0E"/>
    <w:rsid w:val="00AD63C4"/>
    <w:rsid w:val="00AE07F7"/>
    <w:rsid w:val="00AE3170"/>
    <w:rsid w:val="00AE5B45"/>
    <w:rsid w:val="00AF15DD"/>
    <w:rsid w:val="00AF3FEF"/>
    <w:rsid w:val="00AF79B4"/>
    <w:rsid w:val="00AF7FCB"/>
    <w:rsid w:val="00B02446"/>
    <w:rsid w:val="00B042D0"/>
    <w:rsid w:val="00B0706F"/>
    <w:rsid w:val="00B076BE"/>
    <w:rsid w:val="00B07C0B"/>
    <w:rsid w:val="00B12AF1"/>
    <w:rsid w:val="00B13760"/>
    <w:rsid w:val="00B13955"/>
    <w:rsid w:val="00B13A1F"/>
    <w:rsid w:val="00B14818"/>
    <w:rsid w:val="00B224F1"/>
    <w:rsid w:val="00B267B6"/>
    <w:rsid w:val="00B26C44"/>
    <w:rsid w:val="00B317F6"/>
    <w:rsid w:val="00B35645"/>
    <w:rsid w:val="00B404C3"/>
    <w:rsid w:val="00B40D14"/>
    <w:rsid w:val="00B44140"/>
    <w:rsid w:val="00B50A73"/>
    <w:rsid w:val="00B54471"/>
    <w:rsid w:val="00B564CB"/>
    <w:rsid w:val="00B57097"/>
    <w:rsid w:val="00B606E8"/>
    <w:rsid w:val="00B62143"/>
    <w:rsid w:val="00B6413C"/>
    <w:rsid w:val="00B65403"/>
    <w:rsid w:val="00B65D94"/>
    <w:rsid w:val="00B66738"/>
    <w:rsid w:val="00B67547"/>
    <w:rsid w:val="00B70EFB"/>
    <w:rsid w:val="00B72064"/>
    <w:rsid w:val="00B73F18"/>
    <w:rsid w:val="00B7595B"/>
    <w:rsid w:val="00B76EFD"/>
    <w:rsid w:val="00B77F28"/>
    <w:rsid w:val="00B8177A"/>
    <w:rsid w:val="00B82DCB"/>
    <w:rsid w:val="00B85286"/>
    <w:rsid w:val="00B85D85"/>
    <w:rsid w:val="00B86A0D"/>
    <w:rsid w:val="00B87AED"/>
    <w:rsid w:val="00B87CE0"/>
    <w:rsid w:val="00B90F34"/>
    <w:rsid w:val="00B936FA"/>
    <w:rsid w:val="00B97B58"/>
    <w:rsid w:val="00BA2ED2"/>
    <w:rsid w:val="00BA4444"/>
    <w:rsid w:val="00BA69BE"/>
    <w:rsid w:val="00BB382E"/>
    <w:rsid w:val="00BB47B9"/>
    <w:rsid w:val="00BC1022"/>
    <w:rsid w:val="00BC1050"/>
    <w:rsid w:val="00BC53B3"/>
    <w:rsid w:val="00BC7CD1"/>
    <w:rsid w:val="00BD1E9A"/>
    <w:rsid w:val="00BD2721"/>
    <w:rsid w:val="00BD7604"/>
    <w:rsid w:val="00BE1F0F"/>
    <w:rsid w:val="00BE5AFE"/>
    <w:rsid w:val="00BE63C5"/>
    <w:rsid w:val="00BF0059"/>
    <w:rsid w:val="00BF074D"/>
    <w:rsid w:val="00BF40EC"/>
    <w:rsid w:val="00BF4969"/>
    <w:rsid w:val="00BF4B2E"/>
    <w:rsid w:val="00BF5E6A"/>
    <w:rsid w:val="00C0299B"/>
    <w:rsid w:val="00C03D4E"/>
    <w:rsid w:val="00C12528"/>
    <w:rsid w:val="00C13CE9"/>
    <w:rsid w:val="00C14BAA"/>
    <w:rsid w:val="00C15A6E"/>
    <w:rsid w:val="00C16BBB"/>
    <w:rsid w:val="00C20498"/>
    <w:rsid w:val="00C24F8A"/>
    <w:rsid w:val="00C2653D"/>
    <w:rsid w:val="00C2662F"/>
    <w:rsid w:val="00C26F57"/>
    <w:rsid w:val="00C331B4"/>
    <w:rsid w:val="00C33660"/>
    <w:rsid w:val="00C33AE8"/>
    <w:rsid w:val="00C33D0E"/>
    <w:rsid w:val="00C33E30"/>
    <w:rsid w:val="00C3443A"/>
    <w:rsid w:val="00C36E8F"/>
    <w:rsid w:val="00C406B9"/>
    <w:rsid w:val="00C40847"/>
    <w:rsid w:val="00C4260D"/>
    <w:rsid w:val="00C42F35"/>
    <w:rsid w:val="00C439C9"/>
    <w:rsid w:val="00C442BF"/>
    <w:rsid w:val="00C446D0"/>
    <w:rsid w:val="00C44CE4"/>
    <w:rsid w:val="00C46AC7"/>
    <w:rsid w:val="00C520C5"/>
    <w:rsid w:val="00C52515"/>
    <w:rsid w:val="00C53684"/>
    <w:rsid w:val="00C53E02"/>
    <w:rsid w:val="00C564EF"/>
    <w:rsid w:val="00C57CAD"/>
    <w:rsid w:val="00C6045B"/>
    <w:rsid w:val="00C676DB"/>
    <w:rsid w:val="00C70137"/>
    <w:rsid w:val="00C70F1F"/>
    <w:rsid w:val="00C71BA2"/>
    <w:rsid w:val="00C86415"/>
    <w:rsid w:val="00C87541"/>
    <w:rsid w:val="00C916EC"/>
    <w:rsid w:val="00C921C2"/>
    <w:rsid w:val="00C94C25"/>
    <w:rsid w:val="00C954D5"/>
    <w:rsid w:val="00CA03C5"/>
    <w:rsid w:val="00CA0662"/>
    <w:rsid w:val="00CA5F88"/>
    <w:rsid w:val="00CB102E"/>
    <w:rsid w:val="00CB297C"/>
    <w:rsid w:val="00CB3D0F"/>
    <w:rsid w:val="00CB5245"/>
    <w:rsid w:val="00CB7316"/>
    <w:rsid w:val="00CC7262"/>
    <w:rsid w:val="00CD2F26"/>
    <w:rsid w:val="00CD382A"/>
    <w:rsid w:val="00CD46D1"/>
    <w:rsid w:val="00CD4904"/>
    <w:rsid w:val="00CD5034"/>
    <w:rsid w:val="00CD66F5"/>
    <w:rsid w:val="00CE59FD"/>
    <w:rsid w:val="00CF279D"/>
    <w:rsid w:val="00D000FB"/>
    <w:rsid w:val="00D00554"/>
    <w:rsid w:val="00D0166D"/>
    <w:rsid w:val="00D040E3"/>
    <w:rsid w:val="00D04AED"/>
    <w:rsid w:val="00D06D62"/>
    <w:rsid w:val="00D06EBC"/>
    <w:rsid w:val="00D10E8B"/>
    <w:rsid w:val="00D11FED"/>
    <w:rsid w:val="00D1267F"/>
    <w:rsid w:val="00D209DD"/>
    <w:rsid w:val="00D24114"/>
    <w:rsid w:val="00D30CD5"/>
    <w:rsid w:val="00D31369"/>
    <w:rsid w:val="00D335C8"/>
    <w:rsid w:val="00D340EF"/>
    <w:rsid w:val="00D36015"/>
    <w:rsid w:val="00D42094"/>
    <w:rsid w:val="00D421CB"/>
    <w:rsid w:val="00D451D3"/>
    <w:rsid w:val="00D500E7"/>
    <w:rsid w:val="00D51791"/>
    <w:rsid w:val="00D542EC"/>
    <w:rsid w:val="00D57144"/>
    <w:rsid w:val="00D6013F"/>
    <w:rsid w:val="00D62199"/>
    <w:rsid w:val="00D63279"/>
    <w:rsid w:val="00D63BB9"/>
    <w:rsid w:val="00D663C6"/>
    <w:rsid w:val="00D75E46"/>
    <w:rsid w:val="00D775C7"/>
    <w:rsid w:val="00D82344"/>
    <w:rsid w:val="00D829CB"/>
    <w:rsid w:val="00D91421"/>
    <w:rsid w:val="00DA0455"/>
    <w:rsid w:val="00DA524E"/>
    <w:rsid w:val="00DB0DC3"/>
    <w:rsid w:val="00DB1B43"/>
    <w:rsid w:val="00DB2059"/>
    <w:rsid w:val="00DB5E12"/>
    <w:rsid w:val="00DB696F"/>
    <w:rsid w:val="00DC32A8"/>
    <w:rsid w:val="00DC433D"/>
    <w:rsid w:val="00DC6F68"/>
    <w:rsid w:val="00DC7BF9"/>
    <w:rsid w:val="00DD16B1"/>
    <w:rsid w:val="00DE148C"/>
    <w:rsid w:val="00DE4FA8"/>
    <w:rsid w:val="00DE6A10"/>
    <w:rsid w:val="00DF021E"/>
    <w:rsid w:val="00DF091F"/>
    <w:rsid w:val="00DF22AF"/>
    <w:rsid w:val="00DF33FA"/>
    <w:rsid w:val="00E02278"/>
    <w:rsid w:val="00E02A81"/>
    <w:rsid w:val="00E058B9"/>
    <w:rsid w:val="00E116A8"/>
    <w:rsid w:val="00E119FA"/>
    <w:rsid w:val="00E123B7"/>
    <w:rsid w:val="00E13C6F"/>
    <w:rsid w:val="00E142ED"/>
    <w:rsid w:val="00E15EB7"/>
    <w:rsid w:val="00E1689D"/>
    <w:rsid w:val="00E16A48"/>
    <w:rsid w:val="00E16EB4"/>
    <w:rsid w:val="00E2058B"/>
    <w:rsid w:val="00E207BA"/>
    <w:rsid w:val="00E22BC9"/>
    <w:rsid w:val="00E22FA3"/>
    <w:rsid w:val="00E23BF5"/>
    <w:rsid w:val="00E26710"/>
    <w:rsid w:val="00E26AB3"/>
    <w:rsid w:val="00E30931"/>
    <w:rsid w:val="00E310AE"/>
    <w:rsid w:val="00E31A2D"/>
    <w:rsid w:val="00E34BA8"/>
    <w:rsid w:val="00E34DAD"/>
    <w:rsid w:val="00E35682"/>
    <w:rsid w:val="00E37276"/>
    <w:rsid w:val="00E416E5"/>
    <w:rsid w:val="00E41A8D"/>
    <w:rsid w:val="00E45D41"/>
    <w:rsid w:val="00E506DD"/>
    <w:rsid w:val="00E508A9"/>
    <w:rsid w:val="00E53EFF"/>
    <w:rsid w:val="00E553C8"/>
    <w:rsid w:val="00E562AD"/>
    <w:rsid w:val="00E62E2B"/>
    <w:rsid w:val="00E716B1"/>
    <w:rsid w:val="00E82E0E"/>
    <w:rsid w:val="00E84F1C"/>
    <w:rsid w:val="00E8609C"/>
    <w:rsid w:val="00E86AFE"/>
    <w:rsid w:val="00E91463"/>
    <w:rsid w:val="00E979D1"/>
    <w:rsid w:val="00EA113F"/>
    <w:rsid w:val="00EA1922"/>
    <w:rsid w:val="00EA248C"/>
    <w:rsid w:val="00EA2FD0"/>
    <w:rsid w:val="00EB6CE9"/>
    <w:rsid w:val="00EC34B4"/>
    <w:rsid w:val="00EC3D04"/>
    <w:rsid w:val="00EC5137"/>
    <w:rsid w:val="00EC6827"/>
    <w:rsid w:val="00EC6CD1"/>
    <w:rsid w:val="00EC7B77"/>
    <w:rsid w:val="00EC7E75"/>
    <w:rsid w:val="00ED4935"/>
    <w:rsid w:val="00ED5165"/>
    <w:rsid w:val="00ED74DF"/>
    <w:rsid w:val="00ED7873"/>
    <w:rsid w:val="00EE3859"/>
    <w:rsid w:val="00EE4416"/>
    <w:rsid w:val="00EF057A"/>
    <w:rsid w:val="00EF3CA9"/>
    <w:rsid w:val="00EF68E1"/>
    <w:rsid w:val="00F07BD5"/>
    <w:rsid w:val="00F151C0"/>
    <w:rsid w:val="00F258D4"/>
    <w:rsid w:val="00F2641A"/>
    <w:rsid w:val="00F34302"/>
    <w:rsid w:val="00F34809"/>
    <w:rsid w:val="00F36121"/>
    <w:rsid w:val="00F42410"/>
    <w:rsid w:val="00F450CA"/>
    <w:rsid w:val="00F458C0"/>
    <w:rsid w:val="00F47113"/>
    <w:rsid w:val="00F57E97"/>
    <w:rsid w:val="00F60BE7"/>
    <w:rsid w:val="00F6199A"/>
    <w:rsid w:val="00F711B9"/>
    <w:rsid w:val="00F72160"/>
    <w:rsid w:val="00F738C9"/>
    <w:rsid w:val="00F74716"/>
    <w:rsid w:val="00F74CF4"/>
    <w:rsid w:val="00F8030E"/>
    <w:rsid w:val="00F816DA"/>
    <w:rsid w:val="00F820EA"/>
    <w:rsid w:val="00F83745"/>
    <w:rsid w:val="00F83BDC"/>
    <w:rsid w:val="00F84EFB"/>
    <w:rsid w:val="00F85F6A"/>
    <w:rsid w:val="00F86219"/>
    <w:rsid w:val="00F86310"/>
    <w:rsid w:val="00F86D9D"/>
    <w:rsid w:val="00F87428"/>
    <w:rsid w:val="00F90B68"/>
    <w:rsid w:val="00F946DD"/>
    <w:rsid w:val="00F96C01"/>
    <w:rsid w:val="00FB3E43"/>
    <w:rsid w:val="00FC27DC"/>
    <w:rsid w:val="00FC496A"/>
    <w:rsid w:val="00FC6366"/>
    <w:rsid w:val="00FC6F9D"/>
    <w:rsid w:val="00FC7A4B"/>
    <w:rsid w:val="00FD45EB"/>
    <w:rsid w:val="00FD6F23"/>
    <w:rsid w:val="00FD756A"/>
    <w:rsid w:val="00FD77CC"/>
    <w:rsid w:val="00FE057D"/>
    <w:rsid w:val="00FE4F19"/>
    <w:rsid w:val="00FF24EA"/>
    <w:rsid w:val="00FF3CBD"/>
    <w:rsid w:val="00FF4514"/>
    <w:rsid w:val="00FF510A"/>
    <w:rsid w:val="00FF6721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8E"/>
  </w:style>
  <w:style w:type="paragraph" w:styleId="1">
    <w:name w:val="heading 1"/>
    <w:basedOn w:val="a"/>
    <w:next w:val="a"/>
    <w:link w:val="10"/>
    <w:qFormat/>
    <w:rsid w:val="00D0166D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D0166D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BD"/>
    <w:pPr>
      <w:ind w:left="720"/>
      <w:contextualSpacing/>
    </w:pPr>
  </w:style>
  <w:style w:type="paragraph" w:styleId="a4">
    <w:name w:val="No Spacing"/>
    <w:uiPriority w:val="1"/>
    <w:qFormat/>
    <w:rsid w:val="004212BD"/>
    <w:pPr>
      <w:spacing w:after="0" w:line="240" w:lineRule="auto"/>
    </w:pPr>
  </w:style>
  <w:style w:type="table" w:styleId="a5">
    <w:name w:val="Table Grid"/>
    <w:basedOn w:val="a1"/>
    <w:uiPriority w:val="59"/>
    <w:rsid w:val="00C5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Информация об изменениях документа"/>
    <w:basedOn w:val="a"/>
    <w:next w:val="a"/>
    <w:uiPriority w:val="99"/>
    <w:rsid w:val="00FF24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7">
    <w:name w:val="Цветовое выделение"/>
    <w:uiPriority w:val="99"/>
    <w:rsid w:val="00FF24EA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FF24EA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rsid w:val="00D0166D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166D"/>
    <w:rPr>
      <w:rFonts w:ascii="TimesET" w:eastAsia="Times New Roman" w:hAnsi="TimesET" w:cs="Times New Roman"/>
      <w:sz w:val="36"/>
      <w:szCs w:val="24"/>
    </w:rPr>
  </w:style>
  <w:style w:type="paragraph" w:styleId="a9">
    <w:name w:val="Title"/>
    <w:basedOn w:val="a"/>
    <w:link w:val="aa"/>
    <w:qFormat/>
    <w:rsid w:val="00D0166D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</w:rPr>
  </w:style>
  <w:style w:type="character" w:customStyle="1" w:styleId="aa">
    <w:name w:val="Название Знак"/>
    <w:basedOn w:val="a0"/>
    <w:link w:val="a9"/>
    <w:rsid w:val="00D0166D"/>
    <w:rPr>
      <w:rFonts w:ascii="TimesET" w:eastAsia="Times New Roman" w:hAnsi="TimesET" w:cs="Times New Roman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72A3"/>
  </w:style>
  <w:style w:type="paragraph" w:styleId="ad">
    <w:name w:val="footer"/>
    <w:basedOn w:val="a"/>
    <w:link w:val="ae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72A3"/>
  </w:style>
  <w:style w:type="paragraph" w:customStyle="1" w:styleId="af">
    <w:name w:val="Комментарий"/>
    <w:basedOn w:val="a"/>
    <w:next w:val="a"/>
    <w:uiPriority w:val="99"/>
    <w:rsid w:val="00A3546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f0">
    <w:name w:val="Не вступил в силу"/>
    <w:basedOn w:val="a7"/>
    <w:uiPriority w:val="99"/>
    <w:rsid w:val="00A35463"/>
    <w:rPr>
      <w:rFonts w:cs="Times New Roman"/>
      <w:b/>
      <w:color w:val="000000"/>
      <w:shd w:val="clear" w:color="auto" w:fill="D8EDE8"/>
    </w:rPr>
  </w:style>
  <w:style w:type="paragraph" w:styleId="af1">
    <w:name w:val="Balloon Text"/>
    <w:basedOn w:val="a"/>
    <w:link w:val="af2"/>
    <w:uiPriority w:val="99"/>
    <w:semiHidden/>
    <w:unhideWhenUsed/>
    <w:rsid w:val="00A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54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F6A"/>
  </w:style>
  <w:style w:type="character" w:customStyle="1" w:styleId="FontStyle29">
    <w:name w:val="Font Style29"/>
    <w:basedOn w:val="a0"/>
    <w:uiPriority w:val="99"/>
    <w:rsid w:val="00DF021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E4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76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18518F"/>
    <w:rPr>
      <w:b/>
      <w:bCs/>
    </w:rPr>
  </w:style>
  <w:style w:type="character" w:customStyle="1" w:styleId="date">
    <w:name w:val="date"/>
    <w:basedOn w:val="a0"/>
    <w:rsid w:val="00496D48"/>
  </w:style>
  <w:style w:type="character" w:customStyle="1" w:styleId="time">
    <w:name w:val="time"/>
    <w:basedOn w:val="a0"/>
    <w:rsid w:val="00496D48"/>
  </w:style>
  <w:style w:type="character" w:styleId="af5">
    <w:name w:val="Hyperlink"/>
    <w:basedOn w:val="a0"/>
    <w:unhideWhenUsed/>
    <w:rsid w:val="00496D48"/>
    <w:rPr>
      <w:color w:val="0000FF"/>
      <w:u w:val="single"/>
    </w:rPr>
  </w:style>
  <w:style w:type="character" w:customStyle="1" w:styleId="print">
    <w:name w:val="print"/>
    <w:basedOn w:val="a0"/>
    <w:rsid w:val="00496D48"/>
  </w:style>
  <w:style w:type="paragraph" w:customStyle="1" w:styleId="af6">
    <w:name w:val="Нормальный (таблица)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A72B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f8">
    <w:name w:val="Body Text Indent"/>
    <w:basedOn w:val="a"/>
    <w:link w:val="af9"/>
    <w:rsid w:val="00CD46D1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CD46D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ConsPlusNormal">
    <w:name w:val="ConsPlusNormal Знак"/>
    <w:link w:val="ConsPlusNormal0"/>
    <w:locked/>
    <w:rsid w:val="00225E70"/>
    <w:rPr>
      <w:rFonts w:ascii="Arial" w:hAnsi="Arial" w:cs="Arial"/>
    </w:rPr>
  </w:style>
  <w:style w:type="paragraph" w:customStyle="1" w:styleId="ConsPlusNormal0">
    <w:name w:val="ConsPlusNormal"/>
    <w:link w:val="ConsPlusNormal"/>
    <w:rsid w:val="00225E7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25E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225E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166D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D0166D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BD"/>
    <w:pPr>
      <w:ind w:left="720"/>
      <w:contextualSpacing/>
    </w:pPr>
  </w:style>
  <w:style w:type="paragraph" w:styleId="a4">
    <w:name w:val="No Spacing"/>
    <w:uiPriority w:val="1"/>
    <w:qFormat/>
    <w:rsid w:val="004212BD"/>
    <w:pPr>
      <w:spacing w:after="0" w:line="240" w:lineRule="auto"/>
    </w:pPr>
  </w:style>
  <w:style w:type="table" w:styleId="a5">
    <w:name w:val="Table Grid"/>
    <w:basedOn w:val="a1"/>
    <w:uiPriority w:val="59"/>
    <w:rsid w:val="00C5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Информация об изменениях документа"/>
    <w:basedOn w:val="a"/>
    <w:next w:val="a"/>
    <w:uiPriority w:val="99"/>
    <w:rsid w:val="00FF24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7">
    <w:name w:val="Цветовое выделение"/>
    <w:uiPriority w:val="99"/>
    <w:rsid w:val="00FF24EA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FF24EA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rsid w:val="00D0166D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D0166D"/>
    <w:rPr>
      <w:rFonts w:ascii="TimesET" w:eastAsia="Times New Roman" w:hAnsi="TimesET" w:cs="Times New Roman"/>
      <w:sz w:val="36"/>
      <w:szCs w:val="24"/>
    </w:rPr>
  </w:style>
  <w:style w:type="paragraph" w:styleId="a9">
    <w:name w:val="Title"/>
    <w:basedOn w:val="a"/>
    <w:link w:val="aa"/>
    <w:qFormat/>
    <w:rsid w:val="00D0166D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</w:rPr>
  </w:style>
  <w:style w:type="character" w:customStyle="1" w:styleId="aa">
    <w:name w:val="Название Знак"/>
    <w:basedOn w:val="a0"/>
    <w:link w:val="a9"/>
    <w:rsid w:val="00D0166D"/>
    <w:rPr>
      <w:rFonts w:ascii="TimesET" w:eastAsia="Times New Roman" w:hAnsi="TimesET" w:cs="Times New Roman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72A3"/>
  </w:style>
  <w:style w:type="paragraph" w:styleId="ad">
    <w:name w:val="footer"/>
    <w:basedOn w:val="a"/>
    <w:link w:val="ae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72A3"/>
  </w:style>
  <w:style w:type="paragraph" w:customStyle="1" w:styleId="af">
    <w:name w:val="Комментарий"/>
    <w:basedOn w:val="a"/>
    <w:next w:val="a"/>
    <w:uiPriority w:val="99"/>
    <w:rsid w:val="00A3546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f0">
    <w:name w:val="Не вступил в силу"/>
    <w:basedOn w:val="a7"/>
    <w:uiPriority w:val="99"/>
    <w:rsid w:val="00A35463"/>
    <w:rPr>
      <w:rFonts w:cs="Times New Roman"/>
      <w:b/>
      <w:color w:val="000000"/>
      <w:shd w:val="clear" w:color="auto" w:fill="D8EDE8"/>
    </w:rPr>
  </w:style>
  <w:style w:type="paragraph" w:styleId="af1">
    <w:name w:val="Balloon Text"/>
    <w:basedOn w:val="a"/>
    <w:link w:val="af2"/>
    <w:uiPriority w:val="99"/>
    <w:semiHidden/>
    <w:unhideWhenUsed/>
    <w:rsid w:val="00A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54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F6A"/>
  </w:style>
  <w:style w:type="character" w:customStyle="1" w:styleId="FontStyle29">
    <w:name w:val="Font Style29"/>
    <w:basedOn w:val="a0"/>
    <w:uiPriority w:val="99"/>
    <w:rsid w:val="00DF021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E4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5055">
          <w:marLeft w:val="0"/>
          <w:marRight w:val="0"/>
          <w:marTop w:val="109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021501\AppData\Local\Temp\Rar$DIa0.911\&#1059;&#1074;&#1077;&#1076;&#1086;&#1084;&#1083;&#1077;&#1085;&#1080;%20.docx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9B700-E2CD-4BDF-8729-CCC0191DE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/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072708</dc:creator>
  <cp:lastModifiedBy>021501</cp:lastModifiedBy>
  <cp:revision>52</cp:revision>
  <cp:lastPrinted>2016-04-28T13:30:00Z</cp:lastPrinted>
  <dcterms:created xsi:type="dcterms:W3CDTF">2016-05-20T03:53:00Z</dcterms:created>
  <dcterms:modified xsi:type="dcterms:W3CDTF">2016-11-20T11:00:00Z</dcterms:modified>
</cp:coreProperties>
</file>